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F0EB6" w:rsidRDefault="00C46F7F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C46F7F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7.8pt;z-index:-251666944" fillcolor="#f2f2f2"/>
        </w:pict>
      </w:r>
      <w:r w:rsidR="00E828DD" w:rsidRPr="006F0EB6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1E2649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F847CA" w:rsidRDefault="007A4380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F847CA">
        <w:rPr>
          <w:rFonts w:asciiTheme="minorHAnsi" w:hAnsiTheme="minorHAnsi" w:cs="Arial"/>
          <w:b/>
          <w:sz w:val="26"/>
          <w:szCs w:val="26"/>
        </w:rPr>
        <w:t>VZOR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Y OSVĚDČENÍ A ČEST</w:t>
      </w:r>
      <w:r w:rsidR="00FA5F24" w:rsidRPr="00F847CA">
        <w:rPr>
          <w:rFonts w:asciiTheme="minorHAnsi" w:hAnsiTheme="minorHAnsi" w:cs="Arial"/>
          <w:b/>
          <w:sz w:val="26"/>
          <w:szCs w:val="26"/>
        </w:rPr>
        <w:t>N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ÝCH</w:t>
      </w:r>
      <w:r w:rsidRPr="00F847CA">
        <w:rPr>
          <w:rFonts w:asciiTheme="minorHAnsi" w:hAnsiTheme="minorHAnsi" w:cs="Arial"/>
          <w:b/>
          <w:sz w:val="26"/>
          <w:szCs w:val="26"/>
        </w:rPr>
        <w:t xml:space="preserve"> PROHLÁŠENÍ K REFERENČNÍM ZAKÁZKÁM</w:t>
      </w:r>
    </w:p>
    <w:p w:rsidR="00105C92" w:rsidRPr="00FD2574" w:rsidRDefault="00105C92" w:rsidP="00105C92">
      <w:pPr>
        <w:spacing w:after="0" w:line="240" w:lineRule="auto"/>
        <w:ind w:left="425" w:hanging="425"/>
        <w:jc w:val="center"/>
        <w:rPr>
          <w:rFonts w:asciiTheme="minorHAnsi" w:hAnsiTheme="minorHAnsi" w:cs="Arial"/>
          <w:sz w:val="10"/>
          <w:szCs w:val="10"/>
        </w:rPr>
      </w:pPr>
    </w:p>
    <w:p w:rsidR="00FD2574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D2574" w:rsidRPr="00CA4C59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1E2649" w:rsidRPr="007E53FA" w:rsidRDefault="001E2649" w:rsidP="001E2649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1E2649" w:rsidRPr="00C12A70" w:rsidRDefault="001E2649" w:rsidP="001E2649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1E2649" w:rsidRPr="002A5F88" w:rsidRDefault="001E2649" w:rsidP="001E2649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1E2649" w:rsidRDefault="001E2649" w:rsidP="001E2649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E2649" w:rsidRDefault="001E2649" w:rsidP="001E2649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E2649" w:rsidRPr="00450C21" w:rsidRDefault="001E2649" w:rsidP="001E2649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1E2649" w:rsidRPr="00450C21" w:rsidRDefault="001E2649" w:rsidP="001E2649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1E2649" w:rsidRPr="00450C21" w:rsidRDefault="001E2649" w:rsidP="001E2649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1E2649" w:rsidRPr="00450C21" w:rsidRDefault="001E2649" w:rsidP="001E2649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1E2649" w:rsidRPr="00450C21" w:rsidRDefault="001E2649" w:rsidP="001E2649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1E2649" w:rsidRPr="00450C21" w:rsidRDefault="001E2649" w:rsidP="001E2649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7B2780" w:rsidRDefault="007B2780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1E2649" w:rsidRDefault="001E2649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článku </w:t>
      </w:r>
      <w:r>
        <w:rPr>
          <w:sz w:val="24"/>
          <w:szCs w:val="24"/>
        </w:rPr>
        <w:t>čl. 4</w:t>
      </w:r>
      <w:r w:rsidR="001E2649">
        <w:rPr>
          <w:sz w:val="24"/>
          <w:szCs w:val="24"/>
        </w:rPr>
        <w:t xml:space="preserve"> odst. III</w:t>
      </w:r>
      <w:r w:rsidRPr="00E66EC1">
        <w:rPr>
          <w:sz w:val="24"/>
          <w:szCs w:val="24"/>
        </w:rPr>
        <w:t xml:space="preserve">. písm. a) Zadávací </w:t>
      </w:r>
      <w:r>
        <w:rPr>
          <w:sz w:val="24"/>
          <w:szCs w:val="24"/>
        </w:rPr>
        <w:t xml:space="preserve">dokumentace </w:t>
      </w:r>
      <w:r w:rsidRPr="00045919">
        <w:rPr>
          <w:rFonts w:cs="Arial"/>
          <w:sz w:val="24"/>
          <w:szCs w:val="24"/>
        </w:rPr>
        <w:t>o technických kvalifika</w:t>
      </w:r>
      <w:r>
        <w:rPr>
          <w:rFonts w:cs="Arial"/>
          <w:sz w:val="24"/>
          <w:szCs w:val="24"/>
        </w:rPr>
        <w:t>čních předpokladech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72202E" w:rsidRPr="00045919" w:rsidRDefault="0072202E" w:rsidP="0072202E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(tj. vydaná a potvrzená příslušnými objednateli) o řádném plnění uvedených významných zakázek (referencí) o realizovaných stavebních pracích; tato osvědčení musí zahrnovat cenu, dobu a místo provádění stavebních prací a musí obsahovat údaj o tom, zda byly tyto stavební práce provedeny řádně a odborně</w:t>
      </w:r>
      <w:r w:rsidRPr="00045919">
        <w:rPr>
          <w:rFonts w:cs="Arial"/>
          <w:sz w:val="24"/>
          <w:szCs w:val="24"/>
        </w:rPr>
        <w:tab/>
      </w:r>
    </w:p>
    <w:p w:rsidR="0072202E" w:rsidRPr="00045919" w:rsidRDefault="0072202E" w:rsidP="0072202E">
      <w:pPr>
        <w:spacing w:after="0"/>
        <w:ind w:left="720"/>
        <w:rPr>
          <w:rFonts w:cs="Arial"/>
          <w:sz w:val="24"/>
          <w:szCs w:val="24"/>
        </w:rPr>
      </w:pPr>
    </w:p>
    <w:p w:rsidR="0072202E" w:rsidRPr="00045919" w:rsidRDefault="001E2649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Zadavatel v této Příloze č. 4 </w:t>
      </w:r>
      <w:r w:rsidR="0072202E">
        <w:rPr>
          <w:rFonts w:cs="Arial"/>
          <w:sz w:val="24"/>
          <w:szCs w:val="24"/>
        </w:rPr>
        <w:t>stanovuje účastníkům (dodavatelům)</w:t>
      </w:r>
      <w:r w:rsidR="0072202E" w:rsidRPr="00045919">
        <w:rPr>
          <w:rFonts w:cs="Arial"/>
          <w:sz w:val="24"/>
          <w:szCs w:val="24"/>
        </w:rPr>
        <w:t>, kteří podávají nabídku v rámci výše uvedené zakázky, vzory osvědčení nezbytných k doložení referenčních zakázek dle shora uvedeného. Uvedené vzory obsahují minimální náležitosti, které zadavatel požaduje pro doložení osvědčení či čestného prohlášení o každé referenční zakázce.</w:t>
      </w:r>
    </w:p>
    <w:p w:rsidR="0056744A" w:rsidRPr="006F0EB6" w:rsidRDefault="00F839A5" w:rsidP="00732091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br w:type="page"/>
      </w:r>
      <w:r w:rsidRPr="006F0EB6">
        <w:rPr>
          <w:rFonts w:asciiTheme="minorHAnsi" w:hAnsiTheme="minorHAnsi" w:cs="Arial"/>
          <w:b/>
          <w:sz w:val="24"/>
          <w:szCs w:val="24"/>
        </w:rPr>
        <w:lastRenderedPageBreak/>
        <w:t>OSVĚDČENÍ</w:t>
      </w:r>
    </w:p>
    <w:p w:rsidR="00F839A5" w:rsidRPr="006F0EB6" w:rsidRDefault="00AE7FA7" w:rsidP="00AE7FA7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vydané zadavatelem</w:t>
      </w:r>
    </w:p>
    <w:p w:rsidR="00246990" w:rsidRPr="006F0EB6" w:rsidRDefault="00246990" w:rsidP="00246990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Tímto písemně potvrzuji, že 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Dodavatel: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sz w:val="20"/>
          <w:szCs w:val="20"/>
        </w:rPr>
        <w:tab/>
        <w:t>(název / obchodní firma dodavatele)</w:t>
      </w:r>
    </w:p>
    <w:p w:rsidR="00246990" w:rsidRPr="006F0EB6" w:rsidRDefault="00C46F7F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C46F7F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27.9pt;margin-top:-12.9pt;width:301.5pt;height:0;z-index:251660800" o:connectortype="straight"/>
        </w:pict>
      </w:r>
      <w:r w:rsidRPr="00C46F7F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6" type="#_x0000_t32" style="position:absolute;margin-left:127.9pt;margin-top:13.9pt;width:301.5pt;height:0;z-index:251653632" o:connectortype="straight"/>
        </w:pict>
      </w:r>
      <w:r w:rsidR="00246990" w:rsidRPr="006F0EB6">
        <w:rPr>
          <w:rFonts w:asciiTheme="minorHAnsi" w:hAnsiTheme="minorHAnsi" w:cs="Arial"/>
          <w:bCs/>
          <w:sz w:val="24"/>
          <w:szCs w:val="24"/>
        </w:rPr>
        <w:t>se sídlem:</w:t>
      </w:r>
      <w:r w:rsidR="00246990" w:rsidRPr="006F0EB6">
        <w:rPr>
          <w:rFonts w:asciiTheme="minorHAnsi" w:hAnsiTheme="minorHAnsi" w:cs="Arial"/>
          <w:bCs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(adresa sídla dodavatele)</w:t>
      </w:r>
    </w:p>
    <w:p w:rsidR="00246990" w:rsidRPr="006F0EB6" w:rsidRDefault="00C46F7F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C46F7F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5" type="#_x0000_t32" style="position:absolute;margin-left:127.9pt;margin-top:14.25pt;width:301.5pt;height:0;z-index:251652608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(identifikační číslo dodavatele)</w:t>
      </w:r>
    </w:p>
    <w:p w:rsidR="00246990" w:rsidRPr="006F0EB6" w:rsidRDefault="00C46F7F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4" type="#_x0000_t32" style="position:absolute;margin-left:127.9pt;margin-top:14.55pt;width:301.5pt;height:0;z-index:251651584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DIČ: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(daňové identifikační číslo dodavatele)</w:t>
      </w:r>
    </w:p>
    <w:p w:rsidR="00246990" w:rsidRPr="006F0EB6" w:rsidRDefault="00C46F7F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C46F7F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3" type="#_x0000_t32" style="position:absolute;margin-left:127.9pt;margin-top:14.05pt;width:301.5pt;height:0;z-index:251650560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>její</w:t>
      </w:r>
      <w:r w:rsidR="00F41D18" w:rsidRPr="006F0EB6">
        <w:rPr>
          <w:rFonts w:asciiTheme="minorHAnsi" w:hAnsiTheme="minorHAnsi" w:cs="Arial"/>
          <w:sz w:val="24"/>
          <w:szCs w:val="24"/>
        </w:rPr>
        <w:t>m</w: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ž jménem jedná: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(jméno a příjmení / funkce - např. jednatel, předseda</w:t>
      </w:r>
      <w:r w:rsidR="00C0586A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6F0EB6">
        <w:rPr>
          <w:rFonts w:asciiTheme="minorHAnsi" w:hAnsiTheme="minorHAnsi" w:cs="Arial"/>
          <w:bCs/>
          <w:sz w:val="20"/>
          <w:szCs w:val="20"/>
        </w:rPr>
        <w:t>představenstva)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poskytl/a řádně a včas plnění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spočívající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v realizaci stavebních prací</w:t>
      </w:r>
      <w:r w:rsidR="00840548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F0EB6">
        <w:rPr>
          <w:rFonts w:asciiTheme="minorHAnsi" w:hAnsiTheme="minorHAnsi" w:cs="Arial"/>
          <w:b/>
          <w:sz w:val="24"/>
          <w:szCs w:val="24"/>
        </w:rPr>
        <w:t>směřující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ch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k provedení níže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uvedené </w:t>
      </w:r>
      <w:r w:rsidRPr="006F0EB6">
        <w:rPr>
          <w:rFonts w:asciiTheme="minorHAnsi" w:hAnsiTheme="minorHAnsi" w:cs="Arial"/>
          <w:b/>
          <w:sz w:val="24"/>
          <w:szCs w:val="24"/>
        </w:rPr>
        <w:t>zakázky.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C46F7F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7" type="#_x0000_t32" style="position:absolute;left:0;text-align:left;margin-left:260.65pt;margin-top:13.8pt;width:195pt;height:0;z-index:25165465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Název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stavební 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zakázky: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C46F7F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8" type="#_x0000_t32" style="position:absolute;left:0;text-align:left;margin-left:260.65pt;margin-top:13.8pt;width:195pt;height:0;z-index:251665920" o:connectortype="straight"/>
        </w:pic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Před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C46F7F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8" type="#_x0000_t32" style="position:absolute;left:0;text-align:left;margin-left:260.65pt;margin-top:13.35pt;width:195pt;height:0;z-index:251655680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>Název/obchodní firma zadavatele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 xml:space="preserve"> (objednatele)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18137C" w:rsidRPr="006F0EB6" w:rsidRDefault="0018137C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Finanční výše plnění </w:t>
      </w: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ab/>
      </w:r>
    </w:p>
    <w:p w:rsidR="00246990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(tj. cena stavebních prací</w: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C46F7F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0" type="#_x0000_t32" style="position:absolute;left:0;text-align:left;margin-left:260.65pt;margin-top:1.1pt;width:195pt;height:0;z-index:251657728" o:connectortype="straight"/>
        </w:pict>
      </w:r>
    </w:p>
    <w:p w:rsidR="0018137C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Termín plnění zakázky</w:t>
      </w:r>
    </w:p>
    <w:p w:rsidR="00246990" w:rsidRPr="006F0EB6" w:rsidRDefault="00C46F7F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1" type="#_x0000_t32" style="position:absolute;left:0;text-align:left;margin-left:260.65pt;margin-top:13.4pt;width:195pt;height:0;z-index:251658752" o:connectortype="straight"/>
        </w:pict>
      </w:r>
      <w:r w:rsidR="0018137C" w:rsidRPr="006F0EB6">
        <w:rPr>
          <w:rFonts w:asciiTheme="minorHAnsi" w:hAnsiTheme="minorHAnsi" w:cs="Arial"/>
          <w:b/>
          <w:sz w:val="24"/>
          <w:szCs w:val="24"/>
        </w:rPr>
        <w:t>(tj.</w:t>
      </w:r>
      <w:r w:rsidR="00C0586A">
        <w:rPr>
          <w:rFonts w:asciiTheme="minorHAnsi" w:hAnsiTheme="minorHAnsi" w:cs="Arial"/>
          <w:b/>
          <w:sz w:val="24"/>
          <w:szCs w:val="24"/>
        </w:rPr>
        <w:t xml:space="preserve">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délka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a časový horizont stavebních prací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Místo realizace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stavební zakázky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(adresa):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F0874" w:rsidRPr="006F0EB6" w:rsidRDefault="00C46F7F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9" type="#_x0000_t32" style="position:absolute;left:0;text-align:left;margin-left:260.65pt;margin-top:14.65pt;width:195pt;height:0;z-index:251656704" o:connectortype="straight"/>
        </w:pict>
      </w: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2" type="#_x0000_t32" style="position:absolute;left:0;text-align:left;margin-left:260.65pt;margin-top:-16.85pt;width:195pt;height:0;z-index:25165977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Kontaktní osoba zadavatele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(objednatele) </w:t>
      </w:r>
    </w:p>
    <w:p w:rsidR="00246990" w:rsidRPr="006F0EB6" w:rsidRDefault="00246990" w:rsidP="006F0EB6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k ověření zakázky:</w:t>
      </w:r>
      <w:r w:rsidRPr="006F0EB6">
        <w:rPr>
          <w:rFonts w:asciiTheme="minorHAnsi" w:hAnsiTheme="minorHAnsi" w:cs="Arial"/>
          <w:b/>
          <w:sz w:val="24"/>
          <w:szCs w:val="24"/>
        </w:rPr>
        <w:tab/>
        <w:t>tel.:</w:t>
      </w:r>
    </w:p>
    <w:p w:rsidR="0072202E" w:rsidRDefault="0024699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  <w:t>e-mail:</w:t>
      </w:r>
    </w:p>
    <w:p w:rsidR="001E2649" w:rsidRPr="001E2649" w:rsidRDefault="001E2649" w:rsidP="0072202E">
      <w:pPr>
        <w:tabs>
          <w:tab w:val="left" w:pos="5245"/>
        </w:tabs>
        <w:spacing w:after="0"/>
        <w:jc w:val="both"/>
        <w:rPr>
          <w:rFonts w:cs="Arial"/>
          <w:sz w:val="10"/>
          <w:szCs w:val="10"/>
        </w:rPr>
      </w:pPr>
    </w:p>
    <w:p w:rsidR="0072202E" w:rsidRDefault="0072202E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>
        <w:rPr>
          <w:rFonts w:cs="Arial"/>
          <w:sz w:val="24"/>
          <w:szCs w:val="24"/>
        </w:rPr>
        <w:t>2 písm. a) zákona č. 134/201</w:t>
      </w:r>
      <w:r w:rsidRPr="00045919">
        <w:rPr>
          <w:rFonts w:cs="Arial"/>
          <w:sz w:val="24"/>
          <w:szCs w:val="24"/>
        </w:rPr>
        <w:t>6 Sb., o veřejných zakázkách, v platném znění.</w:t>
      </w:r>
    </w:p>
    <w:p w:rsidR="0072202E" w:rsidRPr="00F847CA" w:rsidRDefault="0072202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246990" w:rsidRPr="006F0EB6" w:rsidRDefault="00C46F7F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5" type="#_x0000_t32" style="position:absolute;margin-left:175.15pt;margin-top:15.45pt;width:120.75pt;height:0;z-index:25166284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4" type="#_x0000_t32" style="position:absolute;margin-left:14.65pt;margin-top:15.45pt;width:120.75pt;height:0;z-index:251661824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>V</w:t>
      </w:r>
      <w:r w:rsidR="00246990" w:rsidRPr="006F0EB6">
        <w:rPr>
          <w:rFonts w:asciiTheme="minorHAnsi" w:hAnsiTheme="minorHAnsi"/>
          <w:sz w:val="24"/>
          <w:szCs w:val="24"/>
        </w:rPr>
        <w:tab/>
      </w:r>
      <w:r w:rsidR="00246990" w:rsidRPr="006F0EB6">
        <w:rPr>
          <w:rFonts w:asciiTheme="minorHAnsi" w:hAnsiTheme="minorHAnsi"/>
          <w:sz w:val="24"/>
          <w:szCs w:val="24"/>
        </w:rPr>
        <w:tab/>
        <w:t>, dne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847CA" w:rsidRDefault="00F847CA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D7FE2" w:rsidRPr="001E2649" w:rsidRDefault="000D7FE2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10"/>
          <w:szCs w:val="10"/>
        </w:rPr>
      </w:pPr>
    </w:p>
    <w:p w:rsidR="00246990" w:rsidRPr="006F0EB6" w:rsidRDefault="002469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F0EB6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F847CA" w:rsidRPr="0072202E" w:rsidRDefault="00C46F7F" w:rsidP="0072202E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C46F7F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7" type="#_x0000_t32" style="position:absolute;margin-left:254.65pt;margin-top:15.25pt;width:199.5pt;height:0;z-index:251664896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/>
          <w:sz w:val="24"/>
          <w:szCs w:val="24"/>
        </w:rPr>
        <w:t>zastupovat</w:t>
      </w:r>
      <w:r w:rsidR="00840548">
        <w:rPr>
          <w:rFonts w:asciiTheme="minorHAnsi" w:hAnsiTheme="minorHAnsi"/>
          <w:sz w:val="24"/>
          <w:szCs w:val="24"/>
        </w:rPr>
        <w:t xml:space="preserve"> </w:t>
      </w:r>
      <w:r w:rsidR="00246990" w:rsidRPr="006F0EB6">
        <w:rPr>
          <w:rFonts w:asciiTheme="minorHAnsi" w:hAnsiTheme="minorHAnsi"/>
          <w:sz w:val="24"/>
          <w:szCs w:val="24"/>
        </w:rPr>
        <w:t>zadavatele: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246990" w:rsidRPr="006F0EB6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6F0EB6">
        <w:rPr>
          <w:rFonts w:asciiTheme="minorHAnsi" w:hAnsiTheme="minorHAnsi" w:cs="Arial"/>
          <w:sz w:val="24"/>
          <w:szCs w:val="24"/>
        </w:rPr>
        <w:t>razítko zadavatele a podpis osoby</w:t>
      </w:r>
    </w:p>
    <w:p w:rsidR="002A44DC" w:rsidRPr="006F0EB6" w:rsidRDefault="00C46F7F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6" type="#_x0000_t32" style="position:absolute;left:0;text-align:left;margin-left:254.65pt;margin-top:14.3pt;width:199.5pt;height:0;z-index:251663872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 w:cs="Arial"/>
          <w:sz w:val="24"/>
          <w:szCs w:val="24"/>
        </w:rPr>
        <w:t>zastupovat</w:t>
      </w:r>
      <w:r w:rsidR="00840548">
        <w:rPr>
          <w:rFonts w:asciiTheme="minorHAnsi" w:hAnsiTheme="minorHAnsi" w:cs="Arial"/>
          <w:sz w:val="24"/>
          <w:szCs w:val="24"/>
        </w:rPr>
        <w:t xml:space="preserve"> </w:t>
      </w:r>
      <w:r w:rsidR="00246990" w:rsidRPr="006F0EB6">
        <w:rPr>
          <w:rFonts w:asciiTheme="minorHAnsi" w:hAnsiTheme="minorHAnsi" w:cs="Arial"/>
          <w:sz w:val="24"/>
          <w:szCs w:val="24"/>
        </w:rPr>
        <w:t>zadavatele: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sectPr w:rsidR="002A44DC" w:rsidRPr="006F0EB6" w:rsidSect="0018137C">
      <w:headerReference w:type="even" r:id="rId8"/>
      <w:headerReference w:type="default" r:id="rId9"/>
      <w:footerReference w:type="default" r:id="rId10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696" w:rsidRDefault="00164696" w:rsidP="0003428A">
      <w:pPr>
        <w:spacing w:after="0" w:line="240" w:lineRule="auto"/>
      </w:pPr>
      <w:r>
        <w:separator/>
      </w:r>
    </w:p>
  </w:endnote>
  <w:endnote w:type="continuationSeparator" w:id="0">
    <w:p w:rsidR="00164696" w:rsidRDefault="00164696" w:rsidP="0003428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18" w:rsidRDefault="00C46F7F" w:rsidP="00F41D18">
    <w:pPr>
      <w:pStyle w:val="Default"/>
      <w:spacing w:before="60"/>
      <w:rPr>
        <w:sz w:val="23"/>
        <w:szCs w:val="23"/>
      </w:rPr>
    </w:pPr>
    <w:r w:rsidRPr="00C46F7F">
      <w:rPr>
        <w:i/>
        <w:noProof/>
        <w:sz w:val="22"/>
        <w:szCs w:val="22"/>
        <w:lang w:eastAsia="cs-CZ"/>
      </w:rPr>
      <w:pict>
        <v:rect id="Rectangle 2" o:spid="_x0000_s2052" style="position:absolute;margin-left:528.85pt;margin-top:790.15pt;width:34.9pt;height:21.05pt;z-index:251655680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" o:allowincell="f" stroked="f">
          <v:textbox>
            <w:txbxContent>
              <w:p w:rsidR="00F41D18" w:rsidRPr="009B37AE" w:rsidRDefault="00F41D18" w:rsidP="00F41D18">
                <w:pPr>
                  <w:pBdr>
                    <w:bottom w:val="single" w:sz="4" w:space="1" w:color="auto"/>
                  </w:pBdr>
                  <w:jc w:val="right"/>
                </w:pPr>
              </w:p>
            </w:txbxContent>
          </v:textbox>
          <w10:wrap anchorx="margin" anchory="margin"/>
        </v:rect>
      </w:pict>
    </w:r>
    <w:r w:rsidR="00F41D18">
      <w:rPr>
        <w:sz w:val="23"/>
        <w:szCs w:val="23"/>
      </w:rPr>
      <w:tab/>
    </w:r>
  </w:p>
  <w:p w:rsidR="00F41D18" w:rsidRDefault="001E2649" w:rsidP="00FD2574">
    <w:pPr>
      <w:pStyle w:val="Zpat"/>
      <w:jc w:val="center"/>
    </w:pPr>
    <w:r w:rsidRPr="001E2649"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-38735</wp:posOffset>
          </wp:positionV>
          <wp:extent cx="2247900" cy="488950"/>
          <wp:effectExtent l="19050" t="0" r="0" b="0"/>
          <wp:wrapNone/>
          <wp:docPr id="109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A641D">
      <w:rPr>
        <w:noProof/>
        <w:lang w:eastAsia="cs-CZ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696" w:rsidRDefault="00164696" w:rsidP="0003428A">
      <w:pPr>
        <w:spacing w:after="0" w:line="240" w:lineRule="auto"/>
      </w:pPr>
      <w:r>
        <w:separator/>
      </w:r>
    </w:p>
  </w:footnote>
  <w:footnote w:type="continuationSeparator" w:id="0">
    <w:p w:rsidR="00164696" w:rsidRDefault="00164696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F7" w:rsidRDefault="004A43A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49" w:rsidRPr="001E2649" w:rsidRDefault="00FE55C7" w:rsidP="001E2649">
    <w:pPr>
      <w:spacing w:before="75" w:after="75"/>
      <w:ind w:left="360" w:right="75"/>
      <w:rPr>
        <w:sz w:val="24"/>
        <w:szCs w:val="24"/>
      </w:rPr>
    </w:pPr>
    <w:r w:rsidRPr="001E2649">
      <w:rPr>
        <w:sz w:val="24"/>
        <w:szCs w:val="24"/>
        <w:lang w:eastAsia="cs-CZ"/>
      </w:rPr>
      <w:tab/>
    </w:r>
    <w:r w:rsidR="001E2649" w:rsidRPr="001E2649">
      <w:rPr>
        <w:rFonts w:cs="Calibri"/>
        <w:sz w:val="24"/>
        <w:szCs w:val="24"/>
      </w:rPr>
      <w:t>Veřejná zakázka</w:t>
    </w:r>
    <w:r w:rsidR="001E2649" w:rsidRPr="001E2649">
      <w:rPr>
        <w:sz w:val="24"/>
        <w:szCs w:val="24"/>
      </w:rPr>
      <w:t>:</w:t>
    </w:r>
  </w:p>
  <w:p w:rsidR="001E2649" w:rsidRPr="00A828E6" w:rsidRDefault="001E2649" w:rsidP="001E2649">
    <w:pPr>
      <w:pStyle w:val="Zhlav"/>
      <w:rPr>
        <w:rFonts w:cs="Calibri"/>
      </w:rPr>
    </w:pPr>
    <w:r w:rsidRPr="001E2649">
      <w:rPr>
        <w:sz w:val="24"/>
        <w:szCs w:val="24"/>
      </w:rPr>
      <w:tab/>
    </w:r>
    <w:r w:rsidRPr="001E2649">
      <w:rPr>
        <w:rFonts w:cs="Calibri"/>
        <w:sz w:val="24"/>
        <w:szCs w:val="24"/>
      </w:rPr>
      <w:t>„DŮM S PEČOVATELSKOU SLUŽBOU OPOČNICE“</w:t>
    </w:r>
    <w:r w:rsidRPr="00A828E6">
      <w:rPr>
        <w:rFonts w:cs="Calibri"/>
      </w:rPr>
      <w:tab/>
    </w:r>
    <w:r w:rsidRPr="00A828E6">
      <w:rPr>
        <w:rFonts w:cs="Calibri"/>
        <w:noProof/>
        <w:lang w:eastAsia="cs-CZ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07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E2649" w:rsidRDefault="001E2649" w:rsidP="001E2649">
    <w:pPr>
      <w:pStyle w:val="Zhlav"/>
      <w:tabs>
        <w:tab w:val="left" w:pos="2070"/>
      </w:tabs>
    </w:pPr>
    <w:r>
      <w:tab/>
    </w:r>
  </w:p>
  <w:p w:rsidR="001E2649" w:rsidRDefault="001E2649" w:rsidP="001E2649">
    <w:pPr>
      <w:pStyle w:val="Zhlav"/>
      <w:tabs>
        <w:tab w:val="left" w:pos="207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6" type="#_x0000_t75" style="width:73.5pt;height:73.5pt" o:bullet="t">
        <v:imagedata r:id="rId1" o:title=""/>
      </v:shape>
    </w:pict>
  </w:numPicBullet>
  <w:abstractNum w:abstractNumId="0">
    <w:nsid w:val="51491E10"/>
    <w:multiLevelType w:val="hybridMultilevel"/>
    <w:tmpl w:val="709A607A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25C68"/>
    <w:rsid w:val="0003428A"/>
    <w:rsid w:val="00045D78"/>
    <w:rsid w:val="00047FA2"/>
    <w:rsid w:val="000703EE"/>
    <w:rsid w:val="000D08F4"/>
    <w:rsid w:val="000D7FE2"/>
    <w:rsid w:val="000E73B0"/>
    <w:rsid w:val="00105C92"/>
    <w:rsid w:val="00124F25"/>
    <w:rsid w:val="0014673F"/>
    <w:rsid w:val="00160F70"/>
    <w:rsid w:val="00164696"/>
    <w:rsid w:val="0018137C"/>
    <w:rsid w:val="001824EA"/>
    <w:rsid w:val="001A4E29"/>
    <w:rsid w:val="001A512B"/>
    <w:rsid w:val="001B1186"/>
    <w:rsid w:val="001D0DF7"/>
    <w:rsid w:val="001D6FFB"/>
    <w:rsid w:val="001E2649"/>
    <w:rsid w:val="002073FE"/>
    <w:rsid w:val="00217F55"/>
    <w:rsid w:val="00235443"/>
    <w:rsid w:val="00246990"/>
    <w:rsid w:val="002A44DC"/>
    <w:rsid w:val="002A5345"/>
    <w:rsid w:val="002D2417"/>
    <w:rsid w:val="00304A95"/>
    <w:rsid w:val="003550A8"/>
    <w:rsid w:val="003B2B5D"/>
    <w:rsid w:val="003E248B"/>
    <w:rsid w:val="003F23D8"/>
    <w:rsid w:val="00423A5B"/>
    <w:rsid w:val="00423D6F"/>
    <w:rsid w:val="0044119E"/>
    <w:rsid w:val="00442221"/>
    <w:rsid w:val="0044260A"/>
    <w:rsid w:val="00462EE6"/>
    <w:rsid w:val="004A43A4"/>
    <w:rsid w:val="004B374E"/>
    <w:rsid w:val="004C4142"/>
    <w:rsid w:val="00500DA8"/>
    <w:rsid w:val="00507AB3"/>
    <w:rsid w:val="0052352C"/>
    <w:rsid w:val="00546506"/>
    <w:rsid w:val="00550D75"/>
    <w:rsid w:val="0056744A"/>
    <w:rsid w:val="0057792C"/>
    <w:rsid w:val="005B5719"/>
    <w:rsid w:val="005C51E1"/>
    <w:rsid w:val="005F22AF"/>
    <w:rsid w:val="006179A0"/>
    <w:rsid w:val="00622FCF"/>
    <w:rsid w:val="006309B1"/>
    <w:rsid w:val="006411F2"/>
    <w:rsid w:val="00644EF6"/>
    <w:rsid w:val="00662204"/>
    <w:rsid w:val="0066709F"/>
    <w:rsid w:val="006944AC"/>
    <w:rsid w:val="00694EA0"/>
    <w:rsid w:val="006A6BAB"/>
    <w:rsid w:val="006C4A6E"/>
    <w:rsid w:val="006D3E70"/>
    <w:rsid w:val="006E7B5D"/>
    <w:rsid w:val="006F0EB6"/>
    <w:rsid w:val="0072202E"/>
    <w:rsid w:val="0072543B"/>
    <w:rsid w:val="00732091"/>
    <w:rsid w:val="00744C4E"/>
    <w:rsid w:val="00751DD0"/>
    <w:rsid w:val="00771829"/>
    <w:rsid w:val="007753AE"/>
    <w:rsid w:val="0077660A"/>
    <w:rsid w:val="00776B6E"/>
    <w:rsid w:val="007933E8"/>
    <w:rsid w:val="007A4380"/>
    <w:rsid w:val="007A51A5"/>
    <w:rsid w:val="007B2780"/>
    <w:rsid w:val="007B5E0F"/>
    <w:rsid w:val="007F0874"/>
    <w:rsid w:val="007F5493"/>
    <w:rsid w:val="00810879"/>
    <w:rsid w:val="00815285"/>
    <w:rsid w:val="008205F0"/>
    <w:rsid w:val="00826EAF"/>
    <w:rsid w:val="00832B6F"/>
    <w:rsid w:val="00840548"/>
    <w:rsid w:val="008A641D"/>
    <w:rsid w:val="008B543B"/>
    <w:rsid w:val="0090139E"/>
    <w:rsid w:val="00902403"/>
    <w:rsid w:val="00911A3C"/>
    <w:rsid w:val="00920ED0"/>
    <w:rsid w:val="00927E4C"/>
    <w:rsid w:val="00930664"/>
    <w:rsid w:val="009432B2"/>
    <w:rsid w:val="00945A5F"/>
    <w:rsid w:val="00956028"/>
    <w:rsid w:val="00991D82"/>
    <w:rsid w:val="009A14F9"/>
    <w:rsid w:val="009C0751"/>
    <w:rsid w:val="009F6FCE"/>
    <w:rsid w:val="00A04AC6"/>
    <w:rsid w:val="00A22B6B"/>
    <w:rsid w:val="00A376AE"/>
    <w:rsid w:val="00A51ACF"/>
    <w:rsid w:val="00A56C5D"/>
    <w:rsid w:val="00A67499"/>
    <w:rsid w:val="00AA4FB2"/>
    <w:rsid w:val="00AA5DB1"/>
    <w:rsid w:val="00AE47E6"/>
    <w:rsid w:val="00AE7FA7"/>
    <w:rsid w:val="00AF68C9"/>
    <w:rsid w:val="00B07B17"/>
    <w:rsid w:val="00B225EC"/>
    <w:rsid w:val="00B46D8C"/>
    <w:rsid w:val="00B56417"/>
    <w:rsid w:val="00B6009D"/>
    <w:rsid w:val="00B70D5E"/>
    <w:rsid w:val="00B81548"/>
    <w:rsid w:val="00B91E9B"/>
    <w:rsid w:val="00B9541D"/>
    <w:rsid w:val="00BE67E8"/>
    <w:rsid w:val="00BF5D7A"/>
    <w:rsid w:val="00C0586A"/>
    <w:rsid w:val="00C102CD"/>
    <w:rsid w:val="00C217BE"/>
    <w:rsid w:val="00C46F7F"/>
    <w:rsid w:val="00C52F46"/>
    <w:rsid w:val="00C6139C"/>
    <w:rsid w:val="00C62273"/>
    <w:rsid w:val="00C730BD"/>
    <w:rsid w:val="00C83B2A"/>
    <w:rsid w:val="00CC69CB"/>
    <w:rsid w:val="00D060C7"/>
    <w:rsid w:val="00D1747C"/>
    <w:rsid w:val="00D333B5"/>
    <w:rsid w:val="00D477B8"/>
    <w:rsid w:val="00DA6F5B"/>
    <w:rsid w:val="00DB26B7"/>
    <w:rsid w:val="00DD294F"/>
    <w:rsid w:val="00DE4971"/>
    <w:rsid w:val="00E066F6"/>
    <w:rsid w:val="00E341B2"/>
    <w:rsid w:val="00E42F0E"/>
    <w:rsid w:val="00E77EC6"/>
    <w:rsid w:val="00E828DD"/>
    <w:rsid w:val="00E83199"/>
    <w:rsid w:val="00EB56D5"/>
    <w:rsid w:val="00EF3FEE"/>
    <w:rsid w:val="00F077D5"/>
    <w:rsid w:val="00F27F3F"/>
    <w:rsid w:val="00F41D18"/>
    <w:rsid w:val="00F64F8D"/>
    <w:rsid w:val="00F70732"/>
    <w:rsid w:val="00F839A5"/>
    <w:rsid w:val="00F847CA"/>
    <w:rsid w:val="00F84B0D"/>
    <w:rsid w:val="00F974F3"/>
    <w:rsid w:val="00FA30C1"/>
    <w:rsid w:val="00FA5F24"/>
    <w:rsid w:val="00FB08E3"/>
    <w:rsid w:val="00FC7CB2"/>
    <w:rsid w:val="00FD2574"/>
    <w:rsid w:val="00FE5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7" type="connector" idref="#_x0000_s1093"/>
        <o:r id="V:Rule18" type="connector" idref="#_x0000_s1098"/>
        <o:r id="V:Rule19" type="connector" idref="#_x0000_s1103"/>
        <o:r id="V:Rule20" type="connector" idref="#_x0000_s1096"/>
        <o:r id="V:Rule21" type="connector" idref="#_x0000_s1108"/>
        <o:r id="V:Rule22" type="connector" idref="#_x0000_s1101"/>
        <o:r id="V:Rule23" type="connector" idref="#_x0000_s1107"/>
        <o:r id="V:Rule24" type="connector" idref="#_x0000_s1104"/>
        <o:r id="V:Rule25" type="connector" idref="#_x0000_s1095"/>
        <o:r id="V:Rule26" type="connector" idref="#_x0000_s1105"/>
        <o:r id="V:Rule27" type="connector" idref="#_x0000_s1102"/>
        <o:r id="V:Rule28" type="connector" idref="#_x0000_s1097"/>
        <o:r id="V:Rule29" type="connector" idref="#_x0000_s1099"/>
        <o:r id="V:Rule30" type="connector" idref="#_x0000_s1100"/>
        <o:r id="V:Rule31" type="connector" idref="#_x0000_s1106"/>
        <o:r id="V:Rule32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E3ED9-858F-4A24-8EE7-BE936E5B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2608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2011-11-07T09:11:00Z</cp:lastPrinted>
  <dcterms:created xsi:type="dcterms:W3CDTF">2018-09-19T17:19:00Z</dcterms:created>
  <dcterms:modified xsi:type="dcterms:W3CDTF">2018-09-19T17:19:00Z</dcterms:modified>
</cp:coreProperties>
</file>